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DC" w:rsidRPr="00762A13" w:rsidRDefault="00F200DC" w:rsidP="00F200DC">
      <w:pPr>
        <w:widowControl/>
        <w:spacing w:line="360" w:lineRule="auto"/>
        <w:jc w:val="center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/>
          <w:b/>
          <w:bCs/>
          <w:kern w:val="0"/>
          <w:sz w:val="28"/>
          <w:szCs w:val="28"/>
        </w:rPr>
        <w:t>三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、</w:t>
      </w:r>
      <w:r>
        <w:rPr>
          <w:rFonts w:ascii="楷体" w:eastAsia="楷体" w:hAnsi="楷体" w:cs="Arial"/>
          <w:b/>
          <w:bCs/>
          <w:kern w:val="0"/>
          <w:sz w:val="28"/>
          <w:szCs w:val="28"/>
        </w:rPr>
        <w:t>初试准备</w:t>
      </w:r>
    </w:p>
    <w:p w:rsidR="00F200DC" w:rsidRPr="00762A13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1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.北师大MAP入学考试科目是什么？有考试大纲和参考书目提供吗？</w:t>
      </w:r>
    </w:p>
    <w:p w:rsidR="00F200DC" w:rsidRPr="00762A13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AP入学考试科目为政治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英语二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、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心理学专业综合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。心理学专业综合命题指导意见可登陆北师大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心理学部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官网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查看下载。</w:t>
      </w:r>
      <w:r w:rsidRPr="00FF1E54">
        <w:rPr>
          <w:rFonts w:ascii="楷体" w:eastAsia="楷体" w:hAnsi="楷体" w:cs="Arial"/>
          <w:bCs/>
          <w:kern w:val="0"/>
          <w:sz w:val="28"/>
          <w:szCs w:val="28"/>
        </w:rPr>
        <w:t>http://psych.bnu.edu.cn/tabid/82/ArticleID/2601/settingmoduleid/517/frtid/86/Default.aspx</w:t>
      </w:r>
    </w:p>
    <w:p w:rsidR="00F200DC" w:rsidRPr="00762A13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2.北师大</w:t>
      </w: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心理学部</w:t>
      </w:r>
      <w:r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是否有开设心理学专业综合考前辅导班？是否提供历年考研真题和辅导资料？</w:t>
      </w:r>
    </w:p>
    <w:p w:rsidR="00F200DC" w:rsidRPr="003F0816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3F0816">
        <w:rPr>
          <w:rFonts w:ascii="楷体" w:eastAsia="楷体" w:hAnsi="楷体" w:cs="Arial"/>
          <w:bCs/>
          <w:kern w:val="0"/>
          <w:sz w:val="28"/>
          <w:szCs w:val="28"/>
          <w:highlight w:val="yellow"/>
        </w:rPr>
        <w:t>北师大心理学部</w:t>
      </w:r>
      <w:r w:rsidRPr="003F0816">
        <w:rPr>
          <w:rFonts w:ascii="楷体" w:eastAsia="楷体" w:hAnsi="楷体" w:cs="Arial" w:hint="eastAsia"/>
          <w:bCs/>
          <w:kern w:val="0"/>
          <w:sz w:val="28"/>
          <w:szCs w:val="28"/>
          <w:highlight w:val="yellow"/>
        </w:rPr>
        <w:t>不单独或和任何机构合作举办任何形式的考前辅导班，不提供往年考研试题，不出售参考书或办理邮购业务。任何机构借北师大心理学部名义举办考辅培训的，北师大心理学部保留追究其法律责任的权力。</w:t>
      </w:r>
      <w:r>
        <w:rPr>
          <w:rFonts w:ascii="楷体" w:eastAsia="楷体" w:hAnsi="楷体" w:cs="Arial" w:hint="eastAsia"/>
          <w:bCs/>
          <w:kern w:val="0"/>
          <w:sz w:val="28"/>
          <w:szCs w:val="28"/>
          <w:highlight w:val="yellow"/>
        </w:rPr>
        <w:t>（楠楠，请补充那个禁止考辅文件的链接）</w:t>
      </w:r>
    </w:p>
    <w:p w:rsidR="00F200DC" w:rsidRDefault="00EA6795" w:rsidP="00F200DC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3</w:t>
      </w:r>
      <w:r w:rsidR="00F200DC"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</w:t>
      </w:r>
      <w:r w:rsidR="00F200DC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北师大MAP各专业方向初试专业课都为《心理学专业综合》</w:t>
      </w:r>
      <w:r w:rsidR="00F200DC"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，</w:t>
      </w:r>
      <w:r w:rsidR="00F200DC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专业课各方向的考试科目和</w:t>
      </w:r>
      <w:r w:rsidR="00F200DC"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考试内容有什么不同？</w:t>
      </w:r>
      <w:r w:rsidR="00F200DC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是否使用同一张试卷？</w:t>
      </w:r>
    </w:p>
    <w:p w:rsidR="00F200DC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1B6B60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1B6B60">
        <w:rPr>
          <w:rFonts w:ascii="楷体" w:eastAsia="楷体" w:hAnsi="楷体" w:cs="Arial" w:hint="eastAsia"/>
          <w:bCs/>
          <w:kern w:val="0"/>
          <w:sz w:val="28"/>
          <w:szCs w:val="28"/>
        </w:rPr>
        <w:t>M</w:t>
      </w:r>
      <w:r w:rsidRPr="001B6B60">
        <w:rPr>
          <w:rFonts w:ascii="楷体" w:eastAsia="楷体" w:hAnsi="楷体" w:cs="Arial"/>
          <w:bCs/>
          <w:kern w:val="0"/>
          <w:sz w:val="28"/>
          <w:szCs w:val="28"/>
        </w:rPr>
        <w:t>AP</w:t>
      </w:r>
      <w:r w:rsidRPr="001B6B60">
        <w:rPr>
          <w:rFonts w:ascii="楷体" w:eastAsia="楷体" w:hAnsi="楷体" w:cs="Arial" w:hint="eastAsia"/>
          <w:bCs/>
          <w:kern w:val="0"/>
          <w:sz w:val="28"/>
          <w:szCs w:val="28"/>
        </w:rPr>
        <w:t>各专业方向初试专业课都为《心理学专业综合》，初试时使用同一张试卷，但试卷中包含几部分内容，报考不同专业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方向</w:t>
      </w:r>
      <w:r w:rsidRPr="001B6B60">
        <w:rPr>
          <w:rFonts w:ascii="楷体" w:eastAsia="楷体" w:hAnsi="楷体" w:cs="Arial" w:hint="eastAsia"/>
          <w:bCs/>
          <w:kern w:val="0"/>
          <w:sz w:val="28"/>
          <w:szCs w:val="28"/>
        </w:rPr>
        <w:t>的考生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仅需作答试卷中本方向考试题目即可。</w:t>
      </w:r>
    </w:p>
    <w:p w:rsidR="00F200DC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color w:val="FF0000"/>
          <w:kern w:val="0"/>
          <w:sz w:val="28"/>
          <w:szCs w:val="28"/>
        </w:rPr>
      </w:pPr>
      <w:r>
        <w:rPr>
          <w:rFonts w:ascii="楷体" w:eastAsia="楷体" w:hAnsi="楷体" w:cs="Arial"/>
          <w:bCs/>
          <w:kern w:val="0"/>
          <w:sz w:val="28"/>
          <w:szCs w:val="28"/>
        </w:rPr>
        <w:t>专业课各方向考试科目如下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：</w:t>
      </w:r>
    </w:p>
    <w:tbl>
      <w:tblPr>
        <w:tblW w:w="82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2835"/>
      </w:tblGrid>
      <w:tr w:rsidR="00F200DC" w:rsidRPr="00FF1E54" w:rsidTr="00C03A7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9D4990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9D4990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9D4990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9D4990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公共科目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9D4990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9D4990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方向科目</w:t>
            </w:r>
          </w:p>
        </w:tc>
      </w:tr>
      <w:tr w:rsidR="00F200DC" w:rsidRPr="00FF1E54" w:rsidTr="00C03A7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用户体验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《普通心理学》</w:t>
            </w:r>
          </w:p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lastRenderedPageBreak/>
              <w:t>《社会心理学》</w:t>
            </w:r>
          </w:p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《心理学研究方法》（含心理统计、心理测量、实验设计）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lastRenderedPageBreak/>
              <w:t>《工程心理学》</w:t>
            </w:r>
          </w:p>
        </w:tc>
      </w:tr>
      <w:tr w:rsidR="00F200DC" w:rsidRPr="00FF1E54" w:rsidTr="00C03A7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lastRenderedPageBreak/>
              <w:t>临床与咨询心理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《人格心理学》《变态心理学》</w:t>
            </w:r>
          </w:p>
        </w:tc>
      </w:tr>
      <w:tr w:rsidR="00F200DC" w:rsidRPr="00FF1E54" w:rsidTr="00C03A7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品牌、市场与消费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《消费者行为学》</w:t>
            </w:r>
          </w:p>
        </w:tc>
      </w:tr>
      <w:tr w:rsidR="00F200DC" w:rsidRPr="00FF1E54" w:rsidTr="00C03A77"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心理测量与人力资源管理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200DC" w:rsidRPr="00FF1E54" w:rsidRDefault="00F200DC" w:rsidP="00C03A77">
            <w:pPr>
              <w:widowControl/>
              <w:spacing w:line="360" w:lineRule="auto"/>
              <w:jc w:val="left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FF1E54">
              <w:rPr>
                <w:rFonts w:ascii="楷体" w:eastAsia="楷体" w:hAnsi="楷体" w:cs="Arial" w:hint="eastAsia"/>
                <w:bCs/>
                <w:kern w:val="0"/>
                <w:szCs w:val="21"/>
              </w:rPr>
              <w:t>《管理心理学》</w:t>
            </w:r>
          </w:p>
        </w:tc>
      </w:tr>
    </w:tbl>
    <w:p w:rsidR="00F200DC" w:rsidRPr="00762A13" w:rsidRDefault="00EA6795" w:rsidP="00F200DC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4</w:t>
      </w:r>
      <w:r w:rsidR="00F200DC"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.心理学专业综合（347）考试题型有哪些？</w:t>
      </w:r>
    </w:p>
    <w:p w:rsidR="00F200DC" w:rsidRPr="00762A13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心理学专业综合（347）考试题型有：选择题、简答题、论述题、案例分析题</w:t>
      </w:r>
      <w:r>
        <w:rPr>
          <w:rFonts w:ascii="楷体" w:eastAsia="楷体" w:hAnsi="楷体" w:cs="Arial" w:hint="eastAsia"/>
          <w:bCs/>
          <w:kern w:val="0"/>
          <w:sz w:val="28"/>
          <w:szCs w:val="28"/>
        </w:rPr>
        <w:t>、综合写作题。</w:t>
      </w:r>
    </w:p>
    <w:p w:rsidR="00F200DC" w:rsidRPr="00762A13" w:rsidRDefault="00EA6795" w:rsidP="00F200DC">
      <w:pPr>
        <w:widowControl/>
        <w:spacing w:line="360" w:lineRule="auto"/>
        <w:jc w:val="left"/>
        <w:rPr>
          <w:rFonts w:ascii="楷体" w:eastAsia="楷体" w:hAnsi="楷体" w:cs="Arial"/>
          <w:b/>
          <w:bCs/>
          <w:kern w:val="0"/>
          <w:sz w:val="28"/>
          <w:szCs w:val="28"/>
        </w:rPr>
      </w:pPr>
      <w:r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5</w:t>
      </w:r>
      <w:bookmarkStart w:id="0" w:name="_GoBack"/>
      <w:bookmarkEnd w:id="0"/>
      <w:r w:rsidR="00F200DC" w:rsidRPr="00762A13">
        <w:rPr>
          <w:rFonts w:ascii="楷体" w:eastAsia="楷体" w:hAnsi="楷体" w:cs="Arial" w:hint="eastAsia"/>
          <w:b/>
          <w:bCs/>
          <w:kern w:val="0"/>
          <w:sz w:val="28"/>
          <w:szCs w:val="28"/>
        </w:rPr>
        <w:t>.北师大MAP接收考俄语、日语的考生吗？</w:t>
      </w:r>
    </w:p>
    <w:p w:rsidR="00F200DC" w:rsidRPr="00762A13" w:rsidRDefault="00F200DC" w:rsidP="00F200DC">
      <w:pPr>
        <w:widowControl/>
        <w:spacing w:line="360" w:lineRule="auto"/>
        <w:jc w:val="left"/>
        <w:rPr>
          <w:rFonts w:ascii="楷体" w:eastAsia="楷体" w:hAnsi="楷体" w:cs="Arial"/>
          <w:bCs/>
          <w:kern w:val="0"/>
          <w:sz w:val="28"/>
          <w:szCs w:val="28"/>
        </w:rPr>
      </w:pP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北师大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M</w:t>
      </w:r>
      <w:r w:rsidRPr="00762A13">
        <w:rPr>
          <w:rFonts w:ascii="楷体" w:eastAsia="楷体" w:hAnsi="楷体" w:cs="Arial"/>
          <w:bCs/>
          <w:kern w:val="0"/>
          <w:sz w:val="28"/>
          <w:szCs w:val="28"/>
        </w:rPr>
        <w:t>AP入学考试</w:t>
      </w:r>
      <w:r w:rsidRPr="00762A13">
        <w:rPr>
          <w:rFonts w:ascii="楷体" w:eastAsia="楷体" w:hAnsi="楷体" w:cs="Arial" w:hint="eastAsia"/>
          <w:bCs/>
          <w:kern w:val="0"/>
          <w:sz w:val="28"/>
          <w:szCs w:val="28"/>
        </w:rPr>
        <w:t>（初试）语种仅为英语，不接收小语种考生。</w:t>
      </w:r>
    </w:p>
    <w:p w:rsidR="000C38CE" w:rsidRPr="00F200DC" w:rsidRDefault="000C38CE"/>
    <w:sectPr w:rsidR="000C38CE" w:rsidRPr="00F2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F" w:rsidRDefault="00D03E1F" w:rsidP="00F200DC">
      <w:r>
        <w:separator/>
      </w:r>
    </w:p>
  </w:endnote>
  <w:endnote w:type="continuationSeparator" w:id="0">
    <w:p w:rsidR="00D03E1F" w:rsidRDefault="00D03E1F" w:rsidP="00F2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F" w:rsidRDefault="00D03E1F" w:rsidP="00F200DC">
      <w:r>
        <w:separator/>
      </w:r>
    </w:p>
  </w:footnote>
  <w:footnote w:type="continuationSeparator" w:id="0">
    <w:p w:rsidR="00D03E1F" w:rsidRDefault="00D03E1F" w:rsidP="00F2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0"/>
    <w:rsid w:val="000C38CE"/>
    <w:rsid w:val="00D03E1F"/>
    <w:rsid w:val="00E27A00"/>
    <w:rsid w:val="00EA6795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22A6B-F6A3-49DA-9B7C-22B436E9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2019-04-19T08:46:00Z</dcterms:created>
  <dcterms:modified xsi:type="dcterms:W3CDTF">2019-04-19T09:20:00Z</dcterms:modified>
</cp:coreProperties>
</file>